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06CAD" w14:textId="409CAFA8" w:rsidR="001804F4" w:rsidRDefault="00F52417" w:rsidP="001804F4">
      <w:pPr>
        <w:pStyle w:val="Title"/>
        <w:rPr>
          <w:i/>
          <w:iCs/>
          <w:lang w:val="es-ES"/>
        </w:rPr>
      </w:pPr>
      <w:r>
        <w:rPr>
          <w:i/>
          <w:iCs/>
          <w:noProof/>
          <w:lang w:val="es-ES"/>
        </w:rPr>
        <w:drawing>
          <wp:inline distT="0" distB="0" distL="0" distR="0" wp14:anchorId="560B89FC" wp14:editId="20E34C88">
            <wp:extent cx="6120130" cy="5588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10-03 at 13.52.4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60A1A" w14:textId="3DC5360C" w:rsidR="005476B0" w:rsidRDefault="005476B0" w:rsidP="001804F4">
      <w:pPr>
        <w:pStyle w:val="Title"/>
        <w:rPr>
          <w:i/>
          <w:iCs/>
          <w:lang w:val="es-ES"/>
        </w:rPr>
      </w:pPr>
    </w:p>
    <w:p w14:paraId="5A1E7ECE" w14:textId="7AE469FF" w:rsidR="00905ACA" w:rsidRPr="001804F4" w:rsidRDefault="00905ACA" w:rsidP="001804F4">
      <w:pPr>
        <w:pStyle w:val="Title"/>
        <w:rPr>
          <w:lang w:val="es-ES"/>
        </w:rPr>
      </w:pPr>
      <w:r w:rsidRPr="001804F4">
        <w:rPr>
          <w:i/>
          <w:iCs/>
          <w:lang w:val="es-ES"/>
        </w:rPr>
        <w:t xml:space="preserve">Cómo desarrollar la interpretación crítica de las películas a través del análisis visual </w:t>
      </w:r>
    </w:p>
    <w:p w14:paraId="5EF38C4F" w14:textId="77777777" w:rsidR="00905ACA" w:rsidRPr="001804F4" w:rsidRDefault="00905ACA" w:rsidP="00984E37">
      <w:pPr>
        <w:pStyle w:val="Title"/>
        <w:rPr>
          <w:sz w:val="32"/>
          <w:szCs w:val="32"/>
          <w:lang w:val="es-ES"/>
        </w:rPr>
      </w:pPr>
    </w:p>
    <w:p w14:paraId="405AACFC" w14:textId="77777777" w:rsidR="00905ACA" w:rsidRPr="001804F4" w:rsidRDefault="00C208E8" w:rsidP="00984E37">
      <w:pPr>
        <w:pStyle w:val="Title"/>
        <w:rPr>
          <w:sz w:val="32"/>
          <w:szCs w:val="32"/>
          <w:lang w:val="es-ES"/>
        </w:rPr>
      </w:pPr>
      <w:r w:rsidRPr="001804F4">
        <w:rPr>
          <w:sz w:val="32"/>
          <w:szCs w:val="32"/>
          <w:lang w:val="es-ES"/>
        </w:rPr>
        <w:t>Hoja de trabajo para c</w:t>
      </w:r>
      <w:r w:rsidR="00085FB9" w:rsidRPr="001804F4">
        <w:rPr>
          <w:sz w:val="32"/>
          <w:szCs w:val="32"/>
          <w:lang w:val="es-ES"/>
        </w:rPr>
        <w:t xml:space="preserve">onstruir </w:t>
      </w:r>
      <w:r w:rsidRPr="001804F4">
        <w:rPr>
          <w:sz w:val="32"/>
          <w:szCs w:val="32"/>
          <w:lang w:val="es-ES"/>
        </w:rPr>
        <w:t>un argumento sólido</w:t>
      </w:r>
    </w:p>
    <w:p w14:paraId="71AB03CE" w14:textId="77777777" w:rsidR="00EB0F9B" w:rsidRDefault="002E3D3E" w:rsidP="00984E37">
      <w:pPr>
        <w:pStyle w:val="Title"/>
        <w:rPr>
          <w:sz w:val="32"/>
          <w:szCs w:val="32"/>
          <w:lang w:val="es-ES"/>
        </w:rPr>
      </w:pPr>
      <w:r w:rsidRPr="001804F4">
        <w:rPr>
          <w:sz w:val="32"/>
          <w:szCs w:val="32"/>
          <w:lang w:val="es-E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1804F4" w:rsidRPr="00812A42" w14:paraId="378F723E" w14:textId="77777777" w:rsidTr="001804F4">
        <w:trPr>
          <w:trHeight w:val="154"/>
        </w:trPr>
        <w:tc>
          <w:tcPr>
            <w:tcW w:w="9854" w:type="dxa"/>
            <w:shd w:val="clear" w:color="auto" w:fill="auto"/>
          </w:tcPr>
          <w:p w14:paraId="59A6B734" w14:textId="1CDD38DB" w:rsidR="00053368" w:rsidRPr="00053368" w:rsidRDefault="001804F4" w:rsidP="00053368">
            <w:pPr>
              <w:pStyle w:val="Footer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1804F4">
              <w:rPr>
                <w:rFonts w:ascii="Calibri" w:hAnsi="Calibri" w:cs="Calibri"/>
                <w:sz w:val="21"/>
                <w:szCs w:val="21"/>
              </w:rPr>
              <w:t>Adaptado</w:t>
            </w:r>
            <w:proofErr w:type="spellEnd"/>
            <w:r w:rsidRPr="001804F4">
              <w:rPr>
                <w:rFonts w:ascii="Calibri" w:hAnsi="Calibri" w:cs="Calibri"/>
                <w:sz w:val="21"/>
                <w:szCs w:val="21"/>
              </w:rPr>
              <w:t xml:space="preserve"> de: Academic Skills Advice service</w:t>
            </w:r>
            <w:r w:rsidR="00F52417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hyperlink r:id="rId8" w:history="1">
              <w:r w:rsidR="00F52417" w:rsidRPr="001804F4">
                <w:rPr>
                  <w:rStyle w:val="Hyperlink"/>
                  <w:rFonts w:ascii="Calibri" w:hAnsi="Calibri" w:cs="Calibri"/>
                  <w:sz w:val="21"/>
                  <w:szCs w:val="21"/>
                </w:rPr>
                <w:t>www.brad.ac.uk/academic-skills/</w:t>
              </w:r>
            </w:hyperlink>
          </w:p>
          <w:p w14:paraId="6304A2D8" w14:textId="1392AD2E" w:rsidR="007C3630" w:rsidRPr="00E368AA" w:rsidRDefault="007C3630" w:rsidP="007C3630">
            <w:pPr>
              <w:pStyle w:val="Header"/>
              <w:rPr>
                <w:sz w:val="14"/>
              </w:rPr>
            </w:pPr>
            <w:r w:rsidRPr="00E368AA">
              <w:rPr>
                <w:sz w:val="12"/>
              </w:rPr>
              <w:t xml:space="preserve">© </w:t>
            </w:r>
            <w:r>
              <w:rPr>
                <w:sz w:val="14"/>
              </w:rPr>
              <w:t>Carm</w:t>
            </w:r>
            <w:bookmarkStart w:id="0" w:name="_GoBack"/>
            <w:bookmarkEnd w:id="0"/>
            <w:r>
              <w:rPr>
                <w:sz w:val="14"/>
              </w:rPr>
              <w:t>en Herrero,</w:t>
            </w:r>
            <w:r w:rsidRPr="00E368AA">
              <w:rPr>
                <w:sz w:val="14"/>
              </w:rPr>
              <w:t xml:space="preserve"> Manchester Metropolitan University</w:t>
            </w:r>
            <w:r>
              <w:rPr>
                <w:sz w:val="14"/>
              </w:rPr>
              <w:t>, FLAME (Film, Language and Media in Education)</w:t>
            </w:r>
            <w:r w:rsidRPr="00E368AA">
              <w:rPr>
                <w:sz w:val="14"/>
              </w:rPr>
              <w:t xml:space="preserve">. </w:t>
            </w:r>
          </w:p>
          <w:p w14:paraId="43E82484" w14:textId="77777777" w:rsidR="007C3630" w:rsidRPr="00E368AA" w:rsidRDefault="007C3630" w:rsidP="007C3630">
            <w:pPr>
              <w:pStyle w:val="Header"/>
            </w:pPr>
            <w:r w:rsidRPr="00E368AA">
              <w:rPr>
                <w:sz w:val="14"/>
              </w:rPr>
              <w:t>Part of the Project “Transmedia in Education” (in partnership with the University of Manchester and part of the OWRI Cross-Language Dynamics)</w:t>
            </w:r>
          </w:p>
          <w:p w14:paraId="48BDE1E2" w14:textId="607F14A6" w:rsidR="001804F4" w:rsidRPr="001804F4" w:rsidRDefault="001804F4" w:rsidP="007C3630">
            <w:pPr>
              <w:pStyle w:val="Head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804F4" w:rsidRPr="00812A42" w14:paraId="373E8502" w14:textId="77777777" w:rsidTr="009E24C7">
        <w:tc>
          <w:tcPr>
            <w:tcW w:w="9854" w:type="dxa"/>
            <w:shd w:val="clear" w:color="auto" w:fill="auto"/>
          </w:tcPr>
          <w:p w14:paraId="51B56708" w14:textId="77777777" w:rsidR="001804F4" w:rsidRPr="001804F4" w:rsidRDefault="001804F4" w:rsidP="00F52417">
            <w:pPr>
              <w:pStyle w:val="Foo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2578CB7D" w14:textId="77777777" w:rsidR="00875270" w:rsidRPr="001804F4" w:rsidRDefault="00875270" w:rsidP="007C3630">
      <w:pPr>
        <w:rPr>
          <w:rFonts w:ascii="Arial" w:hAnsi="Arial" w:cs="Arial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28"/>
      </w:tblGrid>
      <w:tr w:rsidR="00875270" w:rsidRPr="001804F4" w14:paraId="5C6465A4" w14:textId="77777777" w:rsidTr="00965F78">
        <w:trPr>
          <w:cantSplit/>
        </w:trPr>
        <w:tc>
          <w:tcPr>
            <w:tcW w:w="8856" w:type="dxa"/>
            <w:gridSpan w:val="2"/>
          </w:tcPr>
          <w:p w14:paraId="26233E5F" w14:textId="77777777" w:rsidR="00875270" w:rsidRPr="001804F4" w:rsidRDefault="002E3D3E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Hipótesis, propuesta o argumento principal</w:t>
            </w:r>
          </w:p>
          <w:p w14:paraId="311C92B0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30342B0D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</w:tc>
      </w:tr>
      <w:tr w:rsidR="00875270" w:rsidRPr="001804F4" w14:paraId="048C7DBC" w14:textId="77777777" w:rsidTr="00965F78">
        <w:tc>
          <w:tcPr>
            <w:tcW w:w="4428" w:type="dxa"/>
          </w:tcPr>
          <w:p w14:paraId="129C2F34" w14:textId="77777777" w:rsidR="00875270" w:rsidRPr="001804F4" w:rsidRDefault="0004122F" w:rsidP="00EB0F9B">
            <w:pPr>
              <w:jc w:val="center"/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Razones o argumentos a favor</w:t>
            </w:r>
          </w:p>
          <w:p w14:paraId="0CCBA394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7B4F1564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1.</w:t>
            </w:r>
          </w:p>
          <w:p w14:paraId="23F4991D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79A2A3B5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2.</w:t>
            </w:r>
          </w:p>
          <w:p w14:paraId="6F6F3D1A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19881372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3.</w:t>
            </w:r>
          </w:p>
          <w:p w14:paraId="145EBFC7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11EFF416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4.</w:t>
            </w:r>
          </w:p>
          <w:p w14:paraId="3D73ABB6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4428" w:type="dxa"/>
          </w:tcPr>
          <w:p w14:paraId="198F360B" w14:textId="77777777" w:rsidR="00875270" w:rsidRPr="001804F4" w:rsidRDefault="0004122F" w:rsidP="00EB0F9B">
            <w:pPr>
              <w:jc w:val="center"/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Evidencias/ Ejemplos</w:t>
            </w:r>
          </w:p>
          <w:p w14:paraId="2618FE11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27D7A340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1.</w:t>
            </w:r>
          </w:p>
          <w:p w14:paraId="169E9642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5CF72ACE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2.</w:t>
            </w:r>
          </w:p>
          <w:p w14:paraId="11320FF5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489AEBCA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3.</w:t>
            </w:r>
          </w:p>
          <w:p w14:paraId="7A5490A7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193E4291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4.</w:t>
            </w:r>
          </w:p>
        </w:tc>
      </w:tr>
      <w:tr w:rsidR="00875270" w:rsidRPr="001804F4" w14:paraId="49ECA85F" w14:textId="77777777" w:rsidTr="00965F78">
        <w:tc>
          <w:tcPr>
            <w:tcW w:w="4428" w:type="dxa"/>
          </w:tcPr>
          <w:p w14:paraId="1CC04C99" w14:textId="77777777" w:rsidR="00875270" w:rsidRPr="001804F4" w:rsidRDefault="001804F4" w:rsidP="00EB0F9B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Razones o</w:t>
            </w:r>
            <w:r w:rsidR="0004122F" w:rsidRPr="001804F4">
              <w:rPr>
                <w:rFonts w:ascii="Arial" w:hAnsi="Arial" w:cs="Arial"/>
                <w:lang w:val="es-ES"/>
              </w:rPr>
              <w:t xml:space="preserve"> argumentos en contra</w:t>
            </w:r>
          </w:p>
          <w:p w14:paraId="18473F02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0048F6C3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1.</w:t>
            </w:r>
          </w:p>
          <w:p w14:paraId="0A2F51D0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54624A2A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2.</w:t>
            </w:r>
          </w:p>
          <w:p w14:paraId="59C41EEA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53E2D69E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3.</w:t>
            </w:r>
          </w:p>
          <w:p w14:paraId="40503C8C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612F95D5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4.</w:t>
            </w:r>
          </w:p>
          <w:p w14:paraId="7993F773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4428" w:type="dxa"/>
          </w:tcPr>
          <w:p w14:paraId="3C88E645" w14:textId="77777777" w:rsidR="00875270" w:rsidRPr="001804F4" w:rsidRDefault="00C208E8" w:rsidP="00EB0F9B">
            <w:pPr>
              <w:jc w:val="center"/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Razones y evidencia</w:t>
            </w:r>
          </w:p>
          <w:p w14:paraId="6AF6C9B1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18A48955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1.</w:t>
            </w:r>
          </w:p>
          <w:p w14:paraId="7B35496F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464F1312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2.</w:t>
            </w:r>
          </w:p>
          <w:p w14:paraId="629B7B2B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01D11477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3.</w:t>
            </w:r>
          </w:p>
          <w:p w14:paraId="4D0AC5AA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314DD996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4.</w:t>
            </w:r>
          </w:p>
          <w:p w14:paraId="12A11D45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</w:tc>
      </w:tr>
      <w:tr w:rsidR="00875270" w:rsidRPr="001804F4" w14:paraId="2125F3CA" w14:textId="77777777" w:rsidTr="00965F78">
        <w:trPr>
          <w:cantSplit/>
        </w:trPr>
        <w:tc>
          <w:tcPr>
            <w:tcW w:w="8856" w:type="dxa"/>
            <w:gridSpan w:val="2"/>
          </w:tcPr>
          <w:p w14:paraId="17042938" w14:textId="77777777" w:rsidR="00875270" w:rsidRPr="001804F4" w:rsidRDefault="00C208E8" w:rsidP="00965F78">
            <w:pPr>
              <w:pStyle w:val="BodyText"/>
              <w:rPr>
                <w:lang w:val="es-ES"/>
              </w:rPr>
            </w:pPr>
            <w:r w:rsidRPr="001804F4">
              <w:rPr>
                <w:lang w:val="es-ES"/>
              </w:rPr>
              <w:t xml:space="preserve">Razones por las que mis argumentos son </w:t>
            </w:r>
            <w:r w:rsidR="005476B0">
              <w:rPr>
                <w:lang w:val="es-ES"/>
              </w:rPr>
              <w:t>sólidos</w:t>
            </w:r>
          </w:p>
          <w:p w14:paraId="15AE019E" w14:textId="77777777" w:rsidR="00875270" w:rsidRPr="001804F4" w:rsidRDefault="00875270" w:rsidP="00965F7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F80CDAF" w14:textId="77777777" w:rsidR="00875270" w:rsidRPr="001804F4" w:rsidRDefault="00875270" w:rsidP="00965F78">
            <w:pPr>
              <w:jc w:val="both"/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1.</w:t>
            </w:r>
          </w:p>
          <w:p w14:paraId="1B5F90C3" w14:textId="77777777" w:rsidR="00875270" w:rsidRPr="001804F4" w:rsidRDefault="00875270" w:rsidP="00965F7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3C4148AE" w14:textId="77777777" w:rsidR="00875270" w:rsidRPr="001804F4" w:rsidRDefault="00875270" w:rsidP="00965F78">
            <w:pPr>
              <w:jc w:val="both"/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2.</w:t>
            </w:r>
          </w:p>
          <w:p w14:paraId="2F8E0BC3" w14:textId="77777777" w:rsidR="00875270" w:rsidRPr="001804F4" w:rsidRDefault="00875270" w:rsidP="00965F7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7765F56E" w14:textId="77777777" w:rsidR="00875270" w:rsidRPr="001804F4" w:rsidRDefault="00875270" w:rsidP="00965F78">
            <w:pPr>
              <w:jc w:val="both"/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3.</w:t>
            </w:r>
          </w:p>
          <w:p w14:paraId="1D8562A4" w14:textId="77777777" w:rsidR="00875270" w:rsidRPr="001804F4" w:rsidRDefault="00875270" w:rsidP="00965F78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75270" w:rsidRPr="001804F4" w14:paraId="7AA3D7F6" w14:textId="77777777" w:rsidTr="00965F78">
        <w:trPr>
          <w:cantSplit/>
        </w:trPr>
        <w:tc>
          <w:tcPr>
            <w:tcW w:w="8856" w:type="dxa"/>
            <w:gridSpan w:val="2"/>
          </w:tcPr>
          <w:p w14:paraId="4806476D" w14:textId="77777777" w:rsidR="00875270" w:rsidRPr="001804F4" w:rsidRDefault="00C208E8" w:rsidP="00965F78">
            <w:pPr>
              <w:rPr>
                <w:rFonts w:ascii="Arial" w:hAnsi="Arial" w:cs="Arial"/>
                <w:lang w:val="es-ES"/>
              </w:rPr>
            </w:pPr>
            <w:r w:rsidRPr="001804F4">
              <w:rPr>
                <w:rFonts w:ascii="Arial" w:hAnsi="Arial" w:cs="Arial"/>
                <w:lang w:val="es-ES"/>
              </w:rPr>
              <w:t>Conclusiones</w:t>
            </w:r>
          </w:p>
          <w:p w14:paraId="33EEFF88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72CDE390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5F9FFF60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75EDE918" w14:textId="4AFBC44A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  <w:p w14:paraId="43143E39" w14:textId="77777777" w:rsidR="00875270" w:rsidRPr="001804F4" w:rsidRDefault="00875270" w:rsidP="00965F78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0DF489DB" w14:textId="70FCBDDF" w:rsidR="003D761E" w:rsidRPr="00F52417" w:rsidRDefault="003D761E" w:rsidP="00F52417">
      <w:pPr>
        <w:pStyle w:val="Footer"/>
        <w:rPr>
          <w:sz w:val="28"/>
          <w:szCs w:val="28"/>
        </w:rPr>
      </w:pPr>
    </w:p>
    <w:sectPr w:rsidR="003D761E" w:rsidRPr="00F52417" w:rsidSect="00112DF1">
      <w:footerReference w:type="first" r:id="rId9"/>
      <w:pgSz w:w="11906" w:h="16838" w:code="9"/>
      <w:pgMar w:top="669" w:right="1134" w:bottom="1134" w:left="1134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C9F8F" w14:textId="77777777" w:rsidR="002B5C4D" w:rsidRDefault="002B5C4D">
      <w:r>
        <w:separator/>
      </w:r>
    </w:p>
  </w:endnote>
  <w:endnote w:type="continuationSeparator" w:id="0">
    <w:p w14:paraId="7B32E8A5" w14:textId="77777777" w:rsidR="002B5C4D" w:rsidRDefault="002B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3C245" w14:textId="2EDF27AE" w:rsidR="00F52417" w:rsidRPr="00F52417" w:rsidRDefault="00F52417" w:rsidP="00F52417">
    <w:pPr>
      <w:pStyle w:val="Footer"/>
      <w:rPr>
        <w:sz w:val="28"/>
        <w:szCs w:val="28"/>
      </w:rPr>
    </w:pPr>
    <w:r>
      <w:rPr>
        <w:sz w:val="28"/>
        <w:szCs w:val="28"/>
      </w:rPr>
      <w:t>Carmen Herrero 2018</w:t>
    </w:r>
    <w:r w:rsidRPr="001226A9">
      <w:rPr>
        <w:sz w:val="28"/>
        <w:szCs w:val="28"/>
      </w:rPr>
      <w:t xml:space="preserve"> </w:t>
    </w:r>
    <w:r>
      <w:rPr>
        <w:sz w:val="28"/>
        <w:szCs w:val="28"/>
      </w:rPr>
      <w:t xml:space="preserve">- </w:t>
    </w:r>
    <w:r w:rsidRPr="001226A9">
      <w:rPr>
        <w:sz w:val="28"/>
        <w:szCs w:val="28"/>
      </w:rPr>
      <w:t>Manch</w:t>
    </w:r>
    <w:r>
      <w:rPr>
        <w:sz w:val="28"/>
        <w:szCs w:val="28"/>
      </w:rPr>
      <w:t xml:space="preserve">ester Metropolitan </w:t>
    </w:r>
    <w:proofErr w:type="gramStart"/>
    <w:r>
      <w:rPr>
        <w:sz w:val="28"/>
        <w:szCs w:val="28"/>
      </w:rPr>
      <w:t>University  and</w:t>
    </w:r>
    <w:proofErr w:type="gramEnd"/>
    <w:r w:rsidRPr="001226A9">
      <w:rPr>
        <w:sz w:val="28"/>
        <w:szCs w:val="28"/>
      </w:rPr>
      <w:t xml:space="preserve"> Film in Language Teaching Association</w:t>
    </w:r>
    <w:r>
      <w:rPr>
        <w:sz w:val="28"/>
        <w:szCs w:val="28"/>
      </w:rPr>
      <w:t xml:space="preserve"> (FILTA)</w:t>
    </w:r>
  </w:p>
  <w:p w14:paraId="45A7ECC9" w14:textId="77777777" w:rsidR="00F52417" w:rsidRDefault="00F524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3812F" w14:textId="77777777" w:rsidR="002B5C4D" w:rsidRDefault="002B5C4D">
      <w:r>
        <w:separator/>
      </w:r>
    </w:p>
  </w:footnote>
  <w:footnote w:type="continuationSeparator" w:id="0">
    <w:p w14:paraId="08C45A6B" w14:textId="77777777" w:rsidR="002B5C4D" w:rsidRDefault="002B5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D486B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447E5BCA"/>
    <w:multiLevelType w:val="hybridMultilevel"/>
    <w:tmpl w:val="5166475C"/>
    <w:lvl w:ilvl="0" w:tplc="A73E9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F78"/>
    <w:rsid w:val="00005DA9"/>
    <w:rsid w:val="000073FE"/>
    <w:rsid w:val="00010FF5"/>
    <w:rsid w:val="00013932"/>
    <w:rsid w:val="0001428C"/>
    <w:rsid w:val="00036D74"/>
    <w:rsid w:val="0004122F"/>
    <w:rsid w:val="00053368"/>
    <w:rsid w:val="00057A72"/>
    <w:rsid w:val="00061FE7"/>
    <w:rsid w:val="00085FB9"/>
    <w:rsid w:val="00097F93"/>
    <w:rsid w:val="000B17D1"/>
    <w:rsid w:val="000B231B"/>
    <w:rsid w:val="000C0518"/>
    <w:rsid w:val="000C47DB"/>
    <w:rsid w:val="000C61BF"/>
    <w:rsid w:val="000D06B9"/>
    <w:rsid w:val="000D325C"/>
    <w:rsid w:val="000E6EAA"/>
    <w:rsid w:val="0011269A"/>
    <w:rsid w:val="00112DF1"/>
    <w:rsid w:val="00123C8F"/>
    <w:rsid w:val="0012435D"/>
    <w:rsid w:val="00125167"/>
    <w:rsid w:val="00130473"/>
    <w:rsid w:val="00133328"/>
    <w:rsid w:val="001408F0"/>
    <w:rsid w:val="001438F3"/>
    <w:rsid w:val="00146092"/>
    <w:rsid w:val="0015613F"/>
    <w:rsid w:val="00160091"/>
    <w:rsid w:val="00161DC0"/>
    <w:rsid w:val="00163F16"/>
    <w:rsid w:val="0017768C"/>
    <w:rsid w:val="001804F4"/>
    <w:rsid w:val="001A7813"/>
    <w:rsid w:val="001F1668"/>
    <w:rsid w:val="001F1E29"/>
    <w:rsid w:val="001F3EB4"/>
    <w:rsid w:val="002104EF"/>
    <w:rsid w:val="00214C06"/>
    <w:rsid w:val="00215B4A"/>
    <w:rsid w:val="002362F2"/>
    <w:rsid w:val="00247995"/>
    <w:rsid w:val="00255FCE"/>
    <w:rsid w:val="002575AA"/>
    <w:rsid w:val="00272333"/>
    <w:rsid w:val="002947F4"/>
    <w:rsid w:val="002951BD"/>
    <w:rsid w:val="002A4031"/>
    <w:rsid w:val="002A45DE"/>
    <w:rsid w:val="002B2801"/>
    <w:rsid w:val="002B5C4D"/>
    <w:rsid w:val="002C44CE"/>
    <w:rsid w:val="002C7C6C"/>
    <w:rsid w:val="002E3D3E"/>
    <w:rsid w:val="002E7743"/>
    <w:rsid w:val="002F124D"/>
    <w:rsid w:val="002F3EE5"/>
    <w:rsid w:val="00303BEC"/>
    <w:rsid w:val="003068A3"/>
    <w:rsid w:val="00310C26"/>
    <w:rsid w:val="00317BAD"/>
    <w:rsid w:val="003237D5"/>
    <w:rsid w:val="003319AA"/>
    <w:rsid w:val="0033372C"/>
    <w:rsid w:val="00343A30"/>
    <w:rsid w:val="00344810"/>
    <w:rsid w:val="00351080"/>
    <w:rsid w:val="0035490A"/>
    <w:rsid w:val="0035564C"/>
    <w:rsid w:val="00366200"/>
    <w:rsid w:val="00371CDF"/>
    <w:rsid w:val="00374802"/>
    <w:rsid w:val="00381CEC"/>
    <w:rsid w:val="00386E04"/>
    <w:rsid w:val="00391B69"/>
    <w:rsid w:val="00392981"/>
    <w:rsid w:val="00397B20"/>
    <w:rsid w:val="003A4923"/>
    <w:rsid w:val="003A7D77"/>
    <w:rsid w:val="003C50D9"/>
    <w:rsid w:val="003D761E"/>
    <w:rsid w:val="003F1087"/>
    <w:rsid w:val="003F1ECC"/>
    <w:rsid w:val="00410483"/>
    <w:rsid w:val="004141BC"/>
    <w:rsid w:val="00422C99"/>
    <w:rsid w:val="00441B1E"/>
    <w:rsid w:val="00444F53"/>
    <w:rsid w:val="00466993"/>
    <w:rsid w:val="00475767"/>
    <w:rsid w:val="00476535"/>
    <w:rsid w:val="00485B5A"/>
    <w:rsid w:val="004925FB"/>
    <w:rsid w:val="00493E4B"/>
    <w:rsid w:val="00495EC3"/>
    <w:rsid w:val="004A43E0"/>
    <w:rsid w:val="004A7592"/>
    <w:rsid w:val="004B464D"/>
    <w:rsid w:val="004B56A6"/>
    <w:rsid w:val="004C0F52"/>
    <w:rsid w:val="004D3D1B"/>
    <w:rsid w:val="0050303D"/>
    <w:rsid w:val="005061F0"/>
    <w:rsid w:val="00514F9D"/>
    <w:rsid w:val="005476B0"/>
    <w:rsid w:val="0055058F"/>
    <w:rsid w:val="00564B4D"/>
    <w:rsid w:val="005915BD"/>
    <w:rsid w:val="005B5740"/>
    <w:rsid w:val="005D7AA3"/>
    <w:rsid w:val="005E0538"/>
    <w:rsid w:val="005F3CCD"/>
    <w:rsid w:val="005F4B14"/>
    <w:rsid w:val="006035ED"/>
    <w:rsid w:val="006041F5"/>
    <w:rsid w:val="00604F30"/>
    <w:rsid w:val="00624E3E"/>
    <w:rsid w:val="00636752"/>
    <w:rsid w:val="006446D1"/>
    <w:rsid w:val="006459EB"/>
    <w:rsid w:val="00652539"/>
    <w:rsid w:val="00652CAF"/>
    <w:rsid w:val="006536D9"/>
    <w:rsid w:val="00661A8B"/>
    <w:rsid w:val="00662DA2"/>
    <w:rsid w:val="00676A11"/>
    <w:rsid w:val="00681CC7"/>
    <w:rsid w:val="006865E8"/>
    <w:rsid w:val="00693426"/>
    <w:rsid w:val="00696BB0"/>
    <w:rsid w:val="006A2101"/>
    <w:rsid w:val="006A5512"/>
    <w:rsid w:val="006B4B68"/>
    <w:rsid w:val="006B6DF3"/>
    <w:rsid w:val="006C5671"/>
    <w:rsid w:val="006C6B45"/>
    <w:rsid w:val="006D115E"/>
    <w:rsid w:val="006D6234"/>
    <w:rsid w:val="006F785E"/>
    <w:rsid w:val="007045C9"/>
    <w:rsid w:val="00704AFF"/>
    <w:rsid w:val="007065A7"/>
    <w:rsid w:val="0071219C"/>
    <w:rsid w:val="00716CC4"/>
    <w:rsid w:val="007217CE"/>
    <w:rsid w:val="00724825"/>
    <w:rsid w:val="00733C24"/>
    <w:rsid w:val="00734655"/>
    <w:rsid w:val="00742241"/>
    <w:rsid w:val="00751EBC"/>
    <w:rsid w:val="00760A68"/>
    <w:rsid w:val="00761A4B"/>
    <w:rsid w:val="00771377"/>
    <w:rsid w:val="00783875"/>
    <w:rsid w:val="00785AB4"/>
    <w:rsid w:val="007C0710"/>
    <w:rsid w:val="007C3630"/>
    <w:rsid w:val="007C3FA7"/>
    <w:rsid w:val="007C6ABD"/>
    <w:rsid w:val="007C7ACE"/>
    <w:rsid w:val="007D7642"/>
    <w:rsid w:val="007E5E92"/>
    <w:rsid w:val="007E7554"/>
    <w:rsid w:val="007F7E65"/>
    <w:rsid w:val="0080143F"/>
    <w:rsid w:val="00812A42"/>
    <w:rsid w:val="00841630"/>
    <w:rsid w:val="00847BA7"/>
    <w:rsid w:val="008562C4"/>
    <w:rsid w:val="00863846"/>
    <w:rsid w:val="00875270"/>
    <w:rsid w:val="00885A1C"/>
    <w:rsid w:val="008A6C8C"/>
    <w:rsid w:val="008B13CA"/>
    <w:rsid w:val="008B5BC0"/>
    <w:rsid w:val="008C0BBC"/>
    <w:rsid w:val="008C2241"/>
    <w:rsid w:val="008C3E85"/>
    <w:rsid w:val="008C4719"/>
    <w:rsid w:val="008D4569"/>
    <w:rsid w:val="008D5362"/>
    <w:rsid w:val="00905ACA"/>
    <w:rsid w:val="00924137"/>
    <w:rsid w:val="009462C6"/>
    <w:rsid w:val="00965F78"/>
    <w:rsid w:val="00984E37"/>
    <w:rsid w:val="009851F7"/>
    <w:rsid w:val="00991FF2"/>
    <w:rsid w:val="00995DD2"/>
    <w:rsid w:val="009B6F92"/>
    <w:rsid w:val="009B7FA4"/>
    <w:rsid w:val="009E24C7"/>
    <w:rsid w:val="009F1FCB"/>
    <w:rsid w:val="00A032CA"/>
    <w:rsid w:val="00A165BD"/>
    <w:rsid w:val="00A17A0E"/>
    <w:rsid w:val="00A20717"/>
    <w:rsid w:val="00A430A7"/>
    <w:rsid w:val="00A530A4"/>
    <w:rsid w:val="00A87897"/>
    <w:rsid w:val="00A956A2"/>
    <w:rsid w:val="00A958FD"/>
    <w:rsid w:val="00AB3839"/>
    <w:rsid w:val="00AC0D7E"/>
    <w:rsid w:val="00AC3B8F"/>
    <w:rsid w:val="00AD0218"/>
    <w:rsid w:val="00AD55E1"/>
    <w:rsid w:val="00AF1D70"/>
    <w:rsid w:val="00AF5688"/>
    <w:rsid w:val="00B07952"/>
    <w:rsid w:val="00B10D94"/>
    <w:rsid w:val="00B1175C"/>
    <w:rsid w:val="00B208B6"/>
    <w:rsid w:val="00B31348"/>
    <w:rsid w:val="00B41236"/>
    <w:rsid w:val="00B440DA"/>
    <w:rsid w:val="00B622F4"/>
    <w:rsid w:val="00B713F1"/>
    <w:rsid w:val="00B740EF"/>
    <w:rsid w:val="00B846A5"/>
    <w:rsid w:val="00B85E93"/>
    <w:rsid w:val="00B942EA"/>
    <w:rsid w:val="00B9578A"/>
    <w:rsid w:val="00BA43C7"/>
    <w:rsid w:val="00BA73AA"/>
    <w:rsid w:val="00BC1770"/>
    <w:rsid w:val="00BC1BD3"/>
    <w:rsid w:val="00BD37D6"/>
    <w:rsid w:val="00BE5657"/>
    <w:rsid w:val="00BF10F7"/>
    <w:rsid w:val="00C07615"/>
    <w:rsid w:val="00C1279F"/>
    <w:rsid w:val="00C208E8"/>
    <w:rsid w:val="00C26381"/>
    <w:rsid w:val="00C32F19"/>
    <w:rsid w:val="00C33906"/>
    <w:rsid w:val="00C354B9"/>
    <w:rsid w:val="00C44ACC"/>
    <w:rsid w:val="00C6609A"/>
    <w:rsid w:val="00C726F2"/>
    <w:rsid w:val="00C859E3"/>
    <w:rsid w:val="00C90A75"/>
    <w:rsid w:val="00CA2348"/>
    <w:rsid w:val="00CA7860"/>
    <w:rsid w:val="00CC041B"/>
    <w:rsid w:val="00CC7E1A"/>
    <w:rsid w:val="00CF48E8"/>
    <w:rsid w:val="00D064BA"/>
    <w:rsid w:val="00D119DF"/>
    <w:rsid w:val="00D21008"/>
    <w:rsid w:val="00D212ED"/>
    <w:rsid w:val="00D22DD3"/>
    <w:rsid w:val="00D53F3F"/>
    <w:rsid w:val="00D56C3F"/>
    <w:rsid w:val="00D757E2"/>
    <w:rsid w:val="00DA592D"/>
    <w:rsid w:val="00DA7B97"/>
    <w:rsid w:val="00DB01C3"/>
    <w:rsid w:val="00DF0ED2"/>
    <w:rsid w:val="00DF5A36"/>
    <w:rsid w:val="00DF5B13"/>
    <w:rsid w:val="00E00E6D"/>
    <w:rsid w:val="00E011E4"/>
    <w:rsid w:val="00E076A2"/>
    <w:rsid w:val="00E133C2"/>
    <w:rsid w:val="00E22EDD"/>
    <w:rsid w:val="00E25B89"/>
    <w:rsid w:val="00E27163"/>
    <w:rsid w:val="00E36767"/>
    <w:rsid w:val="00E43371"/>
    <w:rsid w:val="00E673EC"/>
    <w:rsid w:val="00E75479"/>
    <w:rsid w:val="00E762DF"/>
    <w:rsid w:val="00E97C93"/>
    <w:rsid w:val="00EA2513"/>
    <w:rsid w:val="00EB0F9B"/>
    <w:rsid w:val="00EB5087"/>
    <w:rsid w:val="00EC68EC"/>
    <w:rsid w:val="00ED4257"/>
    <w:rsid w:val="00EE0DD5"/>
    <w:rsid w:val="00F066DC"/>
    <w:rsid w:val="00F11E53"/>
    <w:rsid w:val="00F13369"/>
    <w:rsid w:val="00F42CF6"/>
    <w:rsid w:val="00F43E7D"/>
    <w:rsid w:val="00F52417"/>
    <w:rsid w:val="00F55BCA"/>
    <w:rsid w:val="00F57899"/>
    <w:rsid w:val="00F7391A"/>
    <w:rsid w:val="00F76F4F"/>
    <w:rsid w:val="00F906BA"/>
    <w:rsid w:val="00F9473B"/>
    <w:rsid w:val="00FA7BD7"/>
    <w:rsid w:val="00FA7DE8"/>
    <w:rsid w:val="00FB3ECE"/>
    <w:rsid w:val="00FB6AA7"/>
    <w:rsid w:val="00FC6955"/>
    <w:rsid w:val="00FD3513"/>
    <w:rsid w:val="00FD3E77"/>
    <w:rsid w:val="00FD6359"/>
    <w:rsid w:val="00FE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7587E78"/>
  <w15:chartTrackingRefBased/>
  <w15:docId w15:val="{13CC37D0-204B-604A-9F92-5E988A0D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5270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C26381"/>
    <w:pPr>
      <w:keepNext/>
      <w:spacing w:before="240" w:after="12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26381"/>
    <w:pPr>
      <w:keepNext/>
      <w:spacing w:before="120" w:after="240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638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81CE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81CEC"/>
    <w:pPr>
      <w:tabs>
        <w:tab w:val="center" w:pos="4153"/>
        <w:tab w:val="right" w:pos="8306"/>
      </w:tabs>
    </w:pPr>
  </w:style>
  <w:style w:type="character" w:styleId="Hyperlink">
    <w:name w:val="Hyperlink"/>
    <w:rsid w:val="00DB01C3"/>
    <w:rPr>
      <w:color w:val="0000FF"/>
      <w:u w:val="single"/>
    </w:rPr>
  </w:style>
  <w:style w:type="table" w:styleId="TableGrid">
    <w:name w:val="Table Grid"/>
    <w:basedOn w:val="TableNormal"/>
    <w:rsid w:val="00112D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3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3E7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875270"/>
    <w:pPr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link w:val="Title"/>
    <w:rsid w:val="00875270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875270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875270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EB0F9B"/>
    <w:rPr>
      <w:rFonts w:eastAsia="Times New Roman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905ACA"/>
    <w:rPr>
      <w:color w:val="605E5C"/>
      <w:shd w:val="clear" w:color="auto" w:fill="E1DFDD"/>
    </w:rPr>
  </w:style>
  <w:style w:type="character" w:styleId="FollowedHyperlink">
    <w:name w:val="FollowedHyperlink"/>
    <w:rsid w:val="001804F4"/>
    <w:rPr>
      <w:color w:val="954F72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05336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ad.ac.uk/academic-skill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H:\LDU\1%20Academic,%20Inter%20&amp;%20Intrapersonal%20Skills%20Resources%20Bank\LDU%20HO%20Template%202008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H:\LDU\1 Academic, Inter &amp; Intrapersonal Skills Resources Bank\LDU HO Template 2008c.dotx</Template>
  <TotalTime>1</TotalTime>
  <Pages>1</Pages>
  <Words>110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Bradford</Company>
  <LinksUpToDate>false</LinksUpToDate>
  <CharactersWithSpaces>823</CharactersWithSpaces>
  <SharedDoc>false</SharedDoc>
  <HLinks>
    <vt:vector size="6" baseType="variant">
      <vt:variant>
        <vt:i4>7274551</vt:i4>
      </vt:variant>
      <vt:variant>
        <vt:i4>0</vt:i4>
      </vt:variant>
      <vt:variant>
        <vt:i4>0</vt:i4>
      </vt:variant>
      <vt:variant>
        <vt:i4>5</vt:i4>
      </vt:variant>
      <vt:variant>
        <vt:lpwstr>http://www.brad.ac.uk/academic-skills/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Microsoft Office User</cp:lastModifiedBy>
  <cp:revision>4</cp:revision>
  <cp:lastPrinted>2018-06-12T09:07:00Z</cp:lastPrinted>
  <dcterms:created xsi:type="dcterms:W3CDTF">2018-10-03T22:52:00Z</dcterms:created>
  <dcterms:modified xsi:type="dcterms:W3CDTF">2018-10-04T09:26:00Z</dcterms:modified>
</cp:coreProperties>
</file>